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2" w:rsidRPr="00111256" w:rsidRDefault="00EE3582" w:rsidP="00EE3582">
      <w:pPr>
        <w:pStyle w:val="Default"/>
        <w:rPr>
          <w:sz w:val="22"/>
          <w:szCs w:val="22"/>
        </w:rPr>
      </w:pPr>
      <w:bookmarkStart w:id="0" w:name="_GoBack"/>
      <w:bookmarkEnd w:id="0"/>
    </w:p>
    <w:p w:rsidR="00D673BC" w:rsidRPr="00111256" w:rsidRDefault="00EE3582" w:rsidP="00EE3582">
      <w:pPr>
        <w:jc w:val="center"/>
        <w:rPr>
          <w:rFonts w:ascii="Times New Roman" w:hAnsi="Times New Roman" w:cs="Times New Roman"/>
          <w:b/>
          <w:bCs/>
        </w:rPr>
      </w:pPr>
      <w:r w:rsidRPr="00111256">
        <w:rPr>
          <w:rFonts w:ascii="Times New Roman" w:hAnsi="Times New Roman" w:cs="Times New Roman"/>
          <w:b/>
          <w:bCs/>
        </w:rPr>
        <w:t>Информация о квалификации и опыте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412C0" w:rsidTr="00EE3582">
        <w:trPr>
          <w:trHeight w:val="397"/>
        </w:trPr>
        <w:tc>
          <w:tcPr>
            <w:tcW w:w="7393" w:type="dxa"/>
          </w:tcPr>
          <w:p w:rsidR="00EE3582" w:rsidRPr="00111256" w:rsidRDefault="00EE3582" w:rsidP="00EE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7393" w:type="dxa"/>
          </w:tcPr>
          <w:p w:rsidR="00EE3582" w:rsidRPr="00857666" w:rsidRDefault="00DB08B1" w:rsidP="00EE35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8B1">
              <w:rPr>
                <w:rFonts w:ascii="Times New Roman" w:hAnsi="Times New Roman" w:cs="Times New Roman"/>
              </w:rPr>
              <w:t>Ларс</w:t>
            </w:r>
            <w:r w:rsidRPr="00DB08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08B1">
              <w:rPr>
                <w:rFonts w:ascii="Times New Roman" w:hAnsi="Times New Roman" w:cs="Times New Roman"/>
              </w:rPr>
              <w:t>Хеннер</w:t>
            </w:r>
            <w:r w:rsidRPr="00DB08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08B1">
              <w:rPr>
                <w:rFonts w:ascii="Times New Roman" w:hAnsi="Times New Roman" w:cs="Times New Roman"/>
              </w:rPr>
              <w:t>Зантельманн</w:t>
            </w:r>
            <w:r w:rsidRPr="00DB08B1">
              <w:rPr>
                <w:rFonts w:ascii="Times New Roman" w:hAnsi="Times New Roman" w:cs="Times New Roman"/>
                <w:lang w:val="en-US"/>
              </w:rPr>
              <w:t xml:space="preserve"> (Lars Henner Santelmann)</w:t>
            </w:r>
          </w:p>
        </w:tc>
      </w:tr>
      <w:tr w:rsidR="00EE3582" w:rsidRPr="00857666" w:rsidTr="00EE3582">
        <w:trPr>
          <w:trHeight w:val="430"/>
        </w:trPr>
        <w:tc>
          <w:tcPr>
            <w:tcW w:w="7393" w:type="dxa"/>
          </w:tcPr>
          <w:p w:rsidR="00EE3582" w:rsidRPr="00111256" w:rsidRDefault="00EE3582" w:rsidP="00EE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занимаемой должности</w:t>
            </w:r>
          </w:p>
        </w:tc>
        <w:tc>
          <w:tcPr>
            <w:tcW w:w="7393" w:type="dxa"/>
          </w:tcPr>
          <w:p w:rsidR="001D4F72" w:rsidRPr="00857666" w:rsidRDefault="0036565B" w:rsidP="003656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 w:rsidR="009E400F" w:rsidRPr="009E400F">
              <w:rPr>
                <w:rFonts w:ascii="Times New Roman" w:hAnsi="Times New Roman" w:cs="Times New Roman"/>
              </w:rPr>
              <w:t xml:space="preserve"> Наблюдательного Совета</w:t>
            </w:r>
          </w:p>
        </w:tc>
      </w:tr>
    </w:tbl>
    <w:p w:rsidR="00EE3582" w:rsidRPr="00857666" w:rsidRDefault="00EE3582" w:rsidP="00EE3582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1359F9">
        <w:trPr>
          <w:trHeight w:val="457"/>
        </w:trPr>
        <w:tc>
          <w:tcPr>
            <w:tcW w:w="7393" w:type="dxa"/>
            <w:vAlign w:val="center"/>
          </w:tcPr>
          <w:p w:rsidR="00EE3582" w:rsidRPr="00111256" w:rsidRDefault="009E400F" w:rsidP="00135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00F">
              <w:rPr>
                <w:rFonts w:ascii="Times New Roman" w:hAnsi="Times New Roman" w:cs="Times New Roman"/>
                <w:b/>
              </w:rPr>
              <w:t>Дата назначения на должность:</w:t>
            </w:r>
          </w:p>
        </w:tc>
        <w:tc>
          <w:tcPr>
            <w:tcW w:w="7393" w:type="dxa"/>
            <w:vAlign w:val="center"/>
          </w:tcPr>
          <w:p w:rsidR="00EE3582" w:rsidRPr="00111256" w:rsidRDefault="00581BC2" w:rsidP="00135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04.11.2017</w:t>
            </w:r>
          </w:p>
        </w:tc>
      </w:tr>
    </w:tbl>
    <w:p w:rsidR="00EE3582" w:rsidRDefault="00EE3582" w:rsidP="00EE3582">
      <w:pPr>
        <w:jc w:val="center"/>
        <w:rPr>
          <w:rFonts w:ascii="Times New Roman" w:hAnsi="Times New Roman" w:cs="Times New Roman"/>
        </w:rPr>
      </w:pPr>
    </w:p>
    <w:p w:rsidR="00E601E4" w:rsidRPr="00111256" w:rsidRDefault="00E601E4" w:rsidP="00EE3582">
      <w:pPr>
        <w:jc w:val="center"/>
        <w:rPr>
          <w:rFonts w:ascii="Times New Roman" w:hAnsi="Times New Roman" w:cs="Times New Roman"/>
        </w:rPr>
      </w:pPr>
      <w:r w:rsidRPr="00111256">
        <w:rPr>
          <w:rFonts w:ascii="Times New Roman" w:hAnsi="Times New Roman" w:cs="Times New Roman"/>
          <w:b/>
        </w:rPr>
        <w:t>Сведения о профессиональном образовании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7393" w:type="dxa"/>
          </w:tcPr>
          <w:p w:rsidR="00EE3582" w:rsidRPr="00111256" w:rsidRDefault="00581BC2" w:rsidP="00367910">
            <w:pPr>
              <w:jc w:val="center"/>
              <w:rPr>
                <w:rFonts w:ascii="Times New Roman" w:hAnsi="Times New Roman" w:cs="Times New Roman"/>
              </w:rPr>
            </w:pPr>
            <w:r w:rsidRPr="00581BC2">
              <w:rPr>
                <w:rFonts w:ascii="Times New Roman" w:hAnsi="Times New Roman" w:cs="Times New Roman"/>
              </w:rPr>
              <w:t>Ганноверский университет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7393" w:type="dxa"/>
          </w:tcPr>
          <w:p w:rsidR="00EE3582" w:rsidRPr="00111256" w:rsidRDefault="00581BC2" w:rsidP="00D16518">
            <w:pPr>
              <w:jc w:val="center"/>
              <w:rPr>
                <w:rFonts w:ascii="Times New Roman" w:hAnsi="Times New Roman" w:cs="Times New Roman"/>
              </w:rPr>
            </w:pPr>
            <w:r w:rsidRPr="00581BC2">
              <w:rPr>
                <w:rFonts w:ascii="Times New Roman" w:hAnsi="Times New Roman" w:cs="Times New Roman"/>
                <w:bCs/>
              </w:rPr>
              <w:t>1998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393" w:type="dxa"/>
          </w:tcPr>
          <w:p w:rsidR="00EE3582" w:rsidRPr="00111256" w:rsidRDefault="00581BC2" w:rsidP="00D16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  <w:r w:rsidRPr="00581BC2">
              <w:rPr>
                <w:rFonts w:ascii="Times New Roman" w:hAnsi="Times New Roman" w:cs="Times New Roman"/>
              </w:rPr>
              <w:t xml:space="preserve"> (Управление банком, администрирование банковского </w:t>
            </w:r>
            <w:r w:rsidR="0036565B" w:rsidRPr="00581BC2">
              <w:rPr>
                <w:rFonts w:ascii="Times New Roman" w:hAnsi="Times New Roman" w:cs="Times New Roman"/>
              </w:rPr>
              <w:t>налогообложения</w:t>
            </w:r>
            <w:r w:rsidRPr="00581BC2">
              <w:rPr>
                <w:rFonts w:ascii="Times New Roman" w:hAnsi="Times New Roman" w:cs="Times New Roman"/>
              </w:rPr>
              <w:t>, аудиторская проверка управления/внешнее управление)</w:t>
            </w:r>
          </w:p>
        </w:tc>
      </w:tr>
    </w:tbl>
    <w:p w:rsidR="00367910" w:rsidRPr="00C60C15" w:rsidRDefault="00367910" w:rsidP="00367910">
      <w:pPr>
        <w:spacing w:after="0"/>
      </w:pPr>
      <w:r w:rsidRPr="00814F0F">
        <w:rPr>
          <w:rFonts w:ascii="Times New Roman" w:hAnsi="Times New Roman" w:cs="Times New Roman"/>
        </w:rPr>
        <w:t>Сведения о дополнительном профессиональном образовании: отсутствуют.</w:t>
      </w:r>
    </w:p>
    <w:p w:rsidR="00367910" w:rsidRPr="00C60C15" w:rsidRDefault="00367910" w:rsidP="00367910">
      <w:pPr>
        <w:spacing w:after="0"/>
      </w:pPr>
      <w:r w:rsidRPr="00814F0F">
        <w:rPr>
          <w:rFonts w:ascii="Times New Roman" w:hAnsi="Times New Roman" w:cs="Times New Roman"/>
        </w:rPr>
        <w:t>Сведения об ученой степени и о дате ее присуждения: отсутствуют.</w:t>
      </w:r>
    </w:p>
    <w:p w:rsidR="00411107" w:rsidRPr="00E601E4" w:rsidRDefault="00367910" w:rsidP="00493BC9">
      <w:pPr>
        <w:spacing w:after="0"/>
        <w:rPr>
          <w:rFonts w:ascii="Times New Roman" w:hAnsi="Times New Roman" w:cs="Times New Roman"/>
        </w:rPr>
      </w:pPr>
      <w:r w:rsidRPr="00814F0F">
        <w:rPr>
          <w:rFonts w:ascii="Times New Roman" w:hAnsi="Times New Roman" w:cs="Times New Roman"/>
        </w:rPr>
        <w:t>Сведения об ученом звании и о дате его присвоения: отсутствуют.</w:t>
      </w:r>
    </w:p>
    <w:p w:rsidR="0036565B" w:rsidRPr="00E601E4" w:rsidRDefault="0036565B" w:rsidP="00493BC9">
      <w:pPr>
        <w:spacing w:after="0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59"/>
        <w:gridCol w:w="2959"/>
        <w:gridCol w:w="2960"/>
        <w:gridCol w:w="2952"/>
        <w:gridCol w:w="2956"/>
      </w:tblGrid>
      <w:tr w:rsidR="005E5006" w:rsidRPr="00111256" w:rsidTr="0036565B"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06" w:rsidRPr="0036565B" w:rsidRDefault="005E5006" w:rsidP="00365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Сведения о трудовой деятельности за 5 лет, предшествующих дате назначения (избрания) на занимаемую должность (в том числе о членстве в совете директоров (наблюдательном совете) юридического лица):</w:t>
            </w:r>
          </w:p>
        </w:tc>
      </w:tr>
      <w:tr w:rsidR="005E5006" w:rsidRPr="00111256" w:rsidTr="0036565B">
        <w:tc>
          <w:tcPr>
            <w:tcW w:w="2959" w:type="dxa"/>
            <w:tcBorders>
              <w:top w:val="single" w:sz="4" w:space="0" w:color="auto"/>
            </w:tcBorders>
          </w:tcPr>
          <w:p w:rsidR="005E5006" w:rsidRPr="00111256" w:rsidRDefault="005E5006" w:rsidP="008E42D3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Дата назначения (избрания) на должность 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5E5006" w:rsidRPr="00111256" w:rsidRDefault="005E5006" w:rsidP="008E42D3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Дата увольнения (освобождения от занимаемой должности) 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5E5006" w:rsidRPr="00111256" w:rsidRDefault="005E5006" w:rsidP="008E42D3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5E5006" w:rsidRPr="00111256" w:rsidRDefault="005E5006" w:rsidP="008E42D3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5E5006" w:rsidRPr="00111256" w:rsidRDefault="005E5006" w:rsidP="008E42D3">
            <w:pPr>
              <w:pStyle w:val="Default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 xml:space="preserve">Описание служебных обязанностей </w:t>
            </w:r>
          </w:p>
        </w:tc>
      </w:tr>
      <w:tr w:rsidR="005E5006" w:rsidRPr="00111256" w:rsidTr="0036565B">
        <w:tc>
          <w:tcPr>
            <w:tcW w:w="2959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 w:rsidRPr="00D62DAB">
              <w:rPr>
                <w:rFonts w:ascii="Times New Roman" w:hAnsi="Times New Roman" w:cs="Times New Roman"/>
              </w:rPr>
              <w:t>11.2005</w:t>
            </w:r>
          </w:p>
        </w:tc>
        <w:tc>
          <w:tcPr>
            <w:tcW w:w="2959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 w:rsidRPr="00D6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10.2015</w:t>
            </w:r>
          </w:p>
        </w:tc>
        <w:tc>
          <w:tcPr>
            <w:tcW w:w="2960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 w:rsidRPr="00D62DAB">
              <w:rPr>
                <w:rFonts w:ascii="Times New Roman" w:hAnsi="Times New Roman" w:cs="Times New Roman"/>
              </w:rPr>
              <w:t>Полномочный представитель</w:t>
            </w:r>
          </w:p>
        </w:tc>
        <w:tc>
          <w:tcPr>
            <w:tcW w:w="2952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 w:rsidRPr="00D62DAB">
              <w:rPr>
                <w:rFonts w:ascii="Times New Roman" w:hAnsi="Times New Roman" w:cs="Times New Roman"/>
                <w:color w:val="000000"/>
              </w:rPr>
              <w:t>Фол</w:t>
            </w:r>
            <w:r>
              <w:rPr>
                <w:rFonts w:ascii="Times New Roman" w:hAnsi="Times New Roman" w:cs="Times New Roman"/>
                <w:color w:val="000000"/>
              </w:rPr>
              <w:t>ьксваген Файненшиал Сервисез АГ</w:t>
            </w:r>
          </w:p>
        </w:tc>
        <w:tc>
          <w:tcPr>
            <w:tcW w:w="2956" w:type="dxa"/>
            <w:vAlign w:val="center"/>
          </w:tcPr>
          <w:p w:rsidR="00982023" w:rsidRPr="00111256" w:rsidRDefault="001412C0" w:rsidP="0036565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57666">
              <w:rPr>
                <w:bCs/>
                <w:sz w:val="22"/>
                <w:szCs w:val="22"/>
              </w:rPr>
              <w:t>Общая ответственность за деятельность финансовых подразделений компаний, относящихся к Фольксваген Файненшиал Сервисез АГ</w:t>
            </w:r>
          </w:p>
        </w:tc>
      </w:tr>
      <w:tr w:rsidR="005E5006" w:rsidRPr="00111256" w:rsidTr="0036565B">
        <w:tc>
          <w:tcPr>
            <w:tcW w:w="2959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11.2005</w:t>
            </w:r>
          </w:p>
        </w:tc>
        <w:tc>
          <w:tcPr>
            <w:tcW w:w="2959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 w:rsidRPr="00D62DAB">
              <w:rPr>
                <w:rFonts w:ascii="Times New Roman" w:hAnsi="Times New Roman" w:cs="Times New Roman"/>
              </w:rPr>
              <w:t>10.2015</w:t>
            </w:r>
          </w:p>
        </w:tc>
        <w:tc>
          <w:tcPr>
            <w:tcW w:w="2960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 w:rsidRPr="00D62DAB">
              <w:rPr>
                <w:rFonts w:ascii="Times New Roman" w:hAnsi="Times New Roman" w:cs="Times New Roman"/>
              </w:rPr>
              <w:t>Полномочный представитель</w:t>
            </w:r>
          </w:p>
        </w:tc>
        <w:tc>
          <w:tcPr>
            <w:tcW w:w="2952" w:type="dxa"/>
            <w:vAlign w:val="center"/>
          </w:tcPr>
          <w:p w:rsidR="005E5006" w:rsidRPr="00111256" w:rsidRDefault="00D62DAB" w:rsidP="0036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Фольксваген Банк ГмбХ</w:t>
            </w:r>
          </w:p>
        </w:tc>
        <w:tc>
          <w:tcPr>
            <w:tcW w:w="2956" w:type="dxa"/>
            <w:vAlign w:val="center"/>
          </w:tcPr>
          <w:p w:rsidR="00280D91" w:rsidRPr="00111256" w:rsidRDefault="001412C0" w:rsidP="0036565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57666">
              <w:rPr>
                <w:bCs/>
                <w:sz w:val="22"/>
                <w:szCs w:val="22"/>
              </w:rPr>
              <w:t>Общая ответственность за деятельность финансовых подразделений компаний, относящихся к Фольксваген Файненшиал Сервисез АГ</w:t>
            </w:r>
          </w:p>
        </w:tc>
      </w:tr>
      <w:tr w:rsidR="005E5006" w:rsidRPr="00111256" w:rsidTr="0036565B">
        <w:trPr>
          <w:trHeight w:val="914"/>
        </w:trPr>
        <w:tc>
          <w:tcPr>
            <w:tcW w:w="2959" w:type="dxa"/>
            <w:vAlign w:val="center"/>
          </w:tcPr>
          <w:p w:rsidR="005E5006" w:rsidRPr="00111256" w:rsidRDefault="00955C1C" w:rsidP="0036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10.2015</w:t>
            </w:r>
          </w:p>
        </w:tc>
        <w:tc>
          <w:tcPr>
            <w:tcW w:w="2959" w:type="dxa"/>
            <w:vAlign w:val="center"/>
          </w:tcPr>
          <w:p w:rsidR="00955C1C" w:rsidRPr="00111256" w:rsidRDefault="00955C1C" w:rsidP="0036565B">
            <w:pPr>
              <w:jc w:val="center"/>
              <w:rPr>
                <w:rFonts w:ascii="Times New Roman" w:hAnsi="Times New Roman" w:cs="Times New Roman"/>
              </w:rPr>
            </w:pPr>
            <w:r w:rsidRPr="00111256">
              <w:rPr>
                <w:rFonts w:ascii="Times New Roman" w:hAnsi="Times New Roman" w:cs="Times New Roman"/>
              </w:rPr>
              <w:t>Настоящее время</w:t>
            </w:r>
          </w:p>
          <w:p w:rsidR="005E5006" w:rsidRPr="00111256" w:rsidRDefault="005E5006" w:rsidP="0036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Align w:val="center"/>
          </w:tcPr>
          <w:p w:rsidR="005E5006" w:rsidRPr="00111256" w:rsidRDefault="00955C1C" w:rsidP="0036565B">
            <w:pPr>
              <w:jc w:val="center"/>
              <w:rPr>
                <w:rFonts w:ascii="Times New Roman" w:hAnsi="Times New Roman" w:cs="Times New Roman"/>
              </w:rPr>
            </w:pPr>
            <w:r w:rsidRPr="00955C1C"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</w:tc>
        <w:tc>
          <w:tcPr>
            <w:tcW w:w="2952" w:type="dxa"/>
            <w:vAlign w:val="center"/>
          </w:tcPr>
          <w:p w:rsidR="005E5006" w:rsidRPr="00111256" w:rsidRDefault="00955C1C" w:rsidP="0036565B">
            <w:pPr>
              <w:pStyle w:val="Default"/>
              <w:jc w:val="center"/>
              <w:rPr>
                <w:sz w:val="22"/>
                <w:szCs w:val="22"/>
              </w:rPr>
            </w:pPr>
            <w:r w:rsidRPr="00955C1C">
              <w:rPr>
                <w:sz w:val="22"/>
                <w:szCs w:val="22"/>
              </w:rPr>
              <w:t>Фольксваген Файненшиал Сервисез АГ</w:t>
            </w:r>
          </w:p>
        </w:tc>
        <w:tc>
          <w:tcPr>
            <w:tcW w:w="2956" w:type="dxa"/>
            <w:vAlign w:val="center"/>
          </w:tcPr>
          <w:p w:rsidR="00632C75" w:rsidRPr="00111256" w:rsidRDefault="00955C1C" w:rsidP="00365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за: К</w:t>
            </w:r>
            <w:r w:rsidRPr="00955C1C">
              <w:rPr>
                <w:rFonts w:ascii="Times New Roman" w:hAnsi="Times New Roman" w:cs="Times New Roman"/>
                <w:color w:val="000000"/>
              </w:rPr>
              <w:t>орпоративное управление Региона Китай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55C1C">
              <w:rPr>
                <w:rFonts w:ascii="Times New Roman" w:hAnsi="Times New Roman" w:cs="Times New Roman"/>
                <w:color w:val="000000"/>
              </w:rPr>
              <w:t xml:space="preserve"> Департамент корпоративного развития, стратегии и комплаенс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955C1C">
              <w:rPr>
                <w:rFonts w:ascii="Times New Roman" w:hAnsi="Times New Roman" w:cs="Times New Roman"/>
                <w:color w:val="000000"/>
              </w:rPr>
              <w:t>Юридический департамент и корпоративный секретариат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955C1C">
              <w:rPr>
                <w:rFonts w:ascii="Times New Roman" w:hAnsi="Times New Roman" w:cs="Times New Roman"/>
                <w:color w:val="000000"/>
              </w:rPr>
              <w:t xml:space="preserve"> Корпоративную коммуникацию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55C1C">
              <w:rPr>
                <w:rFonts w:ascii="Times New Roman" w:hAnsi="Times New Roman" w:cs="Times New Roman"/>
                <w:color w:val="000000"/>
              </w:rPr>
              <w:t xml:space="preserve"> Управление инвестициями / слияния и поглощения 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55C1C">
              <w:rPr>
                <w:rFonts w:ascii="Times New Roman" w:hAnsi="Times New Roman" w:cs="Times New Roman"/>
                <w:color w:val="000000"/>
              </w:rPr>
              <w:t xml:space="preserve"> Департамент аудита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55C1C">
              <w:rPr>
                <w:rFonts w:ascii="Times New Roman" w:hAnsi="Times New Roman" w:cs="Times New Roman"/>
                <w:color w:val="000000"/>
              </w:rPr>
              <w:t xml:space="preserve"> Департамент внутреннего контроля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955C1C">
              <w:rPr>
                <w:rFonts w:ascii="Times New Roman" w:hAnsi="Times New Roman" w:cs="Times New Roman"/>
                <w:color w:val="00000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55C1C">
              <w:rPr>
                <w:rFonts w:ascii="Times New Roman" w:hAnsi="Times New Roman" w:cs="Times New Roman"/>
                <w:color w:val="000000"/>
              </w:rPr>
              <w:t xml:space="preserve"> Управление грузового транспорта и автобусов</w:t>
            </w:r>
          </w:p>
        </w:tc>
      </w:tr>
    </w:tbl>
    <w:p w:rsidR="00411107" w:rsidRPr="00115D33" w:rsidRDefault="00411107" w:rsidP="00411107">
      <w:pPr>
        <w:rPr>
          <w:rFonts w:ascii="Times New Roman" w:hAnsi="Times New Roman" w:cs="Times New Roman"/>
        </w:rPr>
      </w:pPr>
    </w:p>
    <w:sectPr w:rsidR="00411107" w:rsidRPr="00115D33" w:rsidSect="004111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2D"/>
    <w:rsid w:val="00032076"/>
    <w:rsid w:val="00095371"/>
    <w:rsid w:val="000E3121"/>
    <w:rsid w:val="00111256"/>
    <w:rsid w:val="00115D33"/>
    <w:rsid w:val="001359F9"/>
    <w:rsid w:val="001412C0"/>
    <w:rsid w:val="001A324B"/>
    <w:rsid w:val="001D4F72"/>
    <w:rsid w:val="00224519"/>
    <w:rsid w:val="00280D91"/>
    <w:rsid w:val="00282F81"/>
    <w:rsid w:val="003245A1"/>
    <w:rsid w:val="0036565B"/>
    <w:rsid w:val="00367910"/>
    <w:rsid w:val="00410E15"/>
    <w:rsid w:val="00411107"/>
    <w:rsid w:val="00493BC9"/>
    <w:rsid w:val="0053220D"/>
    <w:rsid w:val="00581BC2"/>
    <w:rsid w:val="005E4501"/>
    <w:rsid w:val="005E5006"/>
    <w:rsid w:val="00632C75"/>
    <w:rsid w:val="006D3CA8"/>
    <w:rsid w:val="006E7960"/>
    <w:rsid w:val="007214E3"/>
    <w:rsid w:val="0074780C"/>
    <w:rsid w:val="00857666"/>
    <w:rsid w:val="008A49B4"/>
    <w:rsid w:val="008D7FAF"/>
    <w:rsid w:val="008E42D3"/>
    <w:rsid w:val="00955C1C"/>
    <w:rsid w:val="00982023"/>
    <w:rsid w:val="009B32B4"/>
    <w:rsid w:val="009E0802"/>
    <w:rsid w:val="009E400F"/>
    <w:rsid w:val="009F2C1E"/>
    <w:rsid w:val="00A106F8"/>
    <w:rsid w:val="00B80D9C"/>
    <w:rsid w:val="00C8497D"/>
    <w:rsid w:val="00CE6C20"/>
    <w:rsid w:val="00D16518"/>
    <w:rsid w:val="00D343A3"/>
    <w:rsid w:val="00D62DAB"/>
    <w:rsid w:val="00D673BC"/>
    <w:rsid w:val="00DB08B1"/>
    <w:rsid w:val="00DC232D"/>
    <w:rsid w:val="00DE5BA6"/>
    <w:rsid w:val="00DF6ACD"/>
    <w:rsid w:val="00E07A15"/>
    <w:rsid w:val="00E601E4"/>
    <w:rsid w:val="00E604CC"/>
    <w:rsid w:val="00ED319A"/>
    <w:rsid w:val="00EE3582"/>
    <w:rsid w:val="00F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94B0-11A2-4926-8AFD-F6A18018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Deykina, Yulia</dc:creator>
  <cp:lastModifiedBy>Deykina, Yulia</cp:lastModifiedBy>
  <cp:revision>2</cp:revision>
  <cp:lastPrinted>2019-11-06T13:18:00Z</cp:lastPrinted>
  <dcterms:created xsi:type="dcterms:W3CDTF">2019-12-09T14:39:00Z</dcterms:created>
  <dcterms:modified xsi:type="dcterms:W3CDTF">2019-12-09T14:39:00Z</dcterms:modified>
</cp:coreProperties>
</file>